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9CFC8C" w14:textId="77777777" w:rsidR="00223BFC" w:rsidRDefault="00000000">
      <w:pPr>
        <w:spacing w:after="0" w:line="259" w:lineRule="auto"/>
        <w:ind w:left="750" w:firstLine="0"/>
        <w:jc w:val="center"/>
      </w:pPr>
      <w:r>
        <w:rPr>
          <w:sz w:val="24"/>
        </w:rPr>
        <w:t xml:space="preserve"> </w:t>
      </w:r>
    </w:p>
    <w:p w14:paraId="44919479" w14:textId="77777777" w:rsidR="00223BFC" w:rsidRDefault="00000000">
      <w:pPr>
        <w:spacing w:after="0" w:line="259" w:lineRule="auto"/>
        <w:ind w:left="750" w:firstLine="0"/>
        <w:jc w:val="center"/>
      </w:pPr>
      <w:r>
        <w:rPr>
          <w:sz w:val="24"/>
        </w:rPr>
        <w:t xml:space="preserve"> </w:t>
      </w:r>
    </w:p>
    <w:p w14:paraId="1FF9CB7D" w14:textId="77777777" w:rsidR="00223BFC" w:rsidRDefault="00000000">
      <w:pPr>
        <w:spacing w:after="0" w:line="259" w:lineRule="auto"/>
        <w:ind w:left="750" w:firstLine="0"/>
        <w:jc w:val="center"/>
      </w:pPr>
      <w:r>
        <w:rPr>
          <w:sz w:val="24"/>
        </w:rPr>
        <w:t xml:space="preserve"> </w:t>
      </w:r>
    </w:p>
    <w:p w14:paraId="4D00329B" w14:textId="77777777" w:rsidR="00223BFC" w:rsidRDefault="00000000">
      <w:pPr>
        <w:spacing w:after="0" w:line="259" w:lineRule="auto"/>
        <w:ind w:left="699"/>
        <w:jc w:val="center"/>
      </w:pPr>
      <w:r>
        <w:rPr>
          <w:sz w:val="24"/>
        </w:rPr>
        <w:t xml:space="preserve">OPENING HOURS </w:t>
      </w:r>
    </w:p>
    <w:p w14:paraId="1BA246FE" w14:textId="77777777" w:rsidR="00223BFC" w:rsidRDefault="00000000">
      <w:pPr>
        <w:spacing w:after="0" w:line="259" w:lineRule="auto"/>
        <w:ind w:left="740" w:firstLine="0"/>
        <w:jc w:val="center"/>
      </w:pPr>
      <w:r>
        <w:t xml:space="preserve"> </w:t>
      </w:r>
    </w:p>
    <w:p w14:paraId="3B8A3A37" w14:textId="77777777" w:rsidR="00223BFC" w:rsidRDefault="00000000">
      <w:pPr>
        <w:spacing w:after="0" w:line="259" w:lineRule="auto"/>
        <w:ind w:left="702" w:right="7"/>
        <w:jc w:val="center"/>
      </w:pPr>
      <w:r>
        <w:t xml:space="preserve">Monday to Friday 8.00am to 6.30pm </w:t>
      </w:r>
    </w:p>
    <w:p w14:paraId="40E835CF" w14:textId="77777777" w:rsidR="00223BFC" w:rsidRDefault="00000000">
      <w:pPr>
        <w:spacing w:after="0" w:line="259" w:lineRule="auto"/>
        <w:ind w:left="740" w:firstLine="0"/>
        <w:jc w:val="center"/>
      </w:pPr>
      <w:r>
        <w:t xml:space="preserve"> </w:t>
      </w:r>
    </w:p>
    <w:p w14:paraId="27651A45" w14:textId="77777777" w:rsidR="00223BFC" w:rsidRDefault="00000000">
      <w:pPr>
        <w:spacing w:after="0" w:line="259" w:lineRule="auto"/>
        <w:ind w:left="702"/>
        <w:jc w:val="center"/>
      </w:pPr>
      <w:r>
        <w:t xml:space="preserve">Surgery times for GP’s – Monday to Friday 8.00am – 5.45pm   </w:t>
      </w:r>
    </w:p>
    <w:p w14:paraId="6CAD9B43" w14:textId="77777777" w:rsidR="00223BFC" w:rsidRDefault="00000000">
      <w:pPr>
        <w:spacing w:after="0" w:line="259" w:lineRule="auto"/>
        <w:ind w:left="740" w:firstLine="0"/>
        <w:jc w:val="center"/>
      </w:pPr>
      <w:r>
        <w:t xml:space="preserve"> </w:t>
      </w:r>
    </w:p>
    <w:p w14:paraId="5B2A3D25" w14:textId="77777777" w:rsidR="00223BFC" w:rsidRDefault="00000000">
      <w:pPr>
        <w:ind w:left="967" w:hanging="216"/>
      </w:pPr>
      <w:r>
        <w:t xml:space="preserve">Please note these times are not available for every doctor and some are emergency times only, please check with reception. </w:t>
      </w:r>
    </w:p>
    <w:p w14:paraId="7E788C2E" w14:textId="77777777" w:rsidR="00223BFC" w:rsidRDefault="00000000">
      <w:pPr>
        <w:spacing w:after="0" w:line="259" w:lineRule="auto"/>
        <w:ind w:left="740" w:firstLine="0"/>
        <w:jc w:val="center"/>
      </w:pPr>
      <w:r>
        <w:t xml:space="preserve"> </w:t>
      </w:r>
    </w:p>
    <w:p w14:paraId="71A6B572" w14:textId="77777777" w:rsidR="00223BFC" w:rsidRDefault="00000000">
      <w:pPr>
        <w:ind w:left="3442" w:hanging="2705"/>
      </w:pPr>
      <w:r>
        <w:t xml:space="preserve">Nurse appointment times vary between 8.00am and 5.00pm but vary daily </w:t>
      </w:r>
    </w:p>
    <w:p w14:paraId="238BD69E" w14:textId="77777777" w:rsidR="00223BFC" w:rsidRDefault="00000000">
      <w:pPr>
        <w:spacing w:after="28" w:line="238" w:lineRule="auto"/>
        <w:ind w:left="3457" w:hanging="2586"/>
        <w:jc w:val="left"/>
      </w:pPr>
      <w:r>
        <w:rPr>
          <w:sz w:val="24"/>
        </w:rPr>
        <w:t xml:space="preserve">       </w:t>
      </w:r>
      <w:r>
        <w:rPr>
          <w:sz w:val="21"/>
        </w:rPr>
        <w:t xml:space="preserve">All surgery sessions and clinics are available by appointment only </w:t>
      </w:r>
    </w:p>
    <w:p w14:paraId="46B53D25" w14:textId="77777777" w:rsidR="00223BFC" w:rsidRDefault="00000000">
      <w:pPr>
        <w:spacing w:after="0" w:line="259" w:lineRule="auto"/>
        <w:ind w:left="750" w:firstLine="0"/>
        <w:jc w:val="center"/>
      </w:pPr>
      <w:r>
        <w:rPr>
          <w:sz w:val="24"/>
        </w:rPr>
        <w:t xml:space="preserve"> </w:t>
      </w:r>
    </w:p>
    <w:p w14:paraId="31F794CD" w14:textId="77777777" w:rsidR="00223BFC" w:rsidRDefault="00000000">
      <w:pPr>
        <w:spacing w:after="0" w:line="259" w:lineRule="auto"/>
        <w:ind w:left="750" w:firstLine="0"/>
        <w:jc w:val="center"/>
      </w:pPr>
      <w:r>
        <w:rPr>
          <w:sz w:val="24"/>
        </w:rPr>
        <w:t xml:space="preserve"> </w:t>
      </w:r>
    </w:p>
    <w:p w14:paraId="02144695" w14:textId="77777777" w:rsidR="00223BFC" w:rsidRDefault="00000000">
      <w:pPr>
        <w:spacing w:after="0" w:line="259" w:lineRule="auto"/>
        <w:ind w:left="750" w:firstLine="0"/>
        <w:jc w:val="center"/>
      </w:pPr>
      <w:r>
        <w:rPr>
          <w:sz w:val="24"/>
        </w:rPr>
        <w:t xml:space="preserve"> </w:t>
      </w:r>
    </w:p>
    <w:p w14:paraId="5EE467E4" w14:textId="77777777" w:rsidR="00223BFC" w:rsidRDefault="00000000">
      <w:pPr>
        <w:spacing w:after="0" w:line="259" w:lineRule="auto"/>
        <w:ind w:left="750" w:firstLine="0"/>
        <w:jc w:val="center"/>
      </w:pPr>
      <w:r>
        <w:rPr>
          <w:sz w:val="24"/>
        </w:rPr>
        <w:t xml:space="preserve"> </w:t>
      </w:r>
    </w:p>
    <w:p w14:paraId="7B7284A5" w14:textId="77777777" w:rsidR="00223BFC" w:rsidRDefault="00000000">
      <w:pPr>
        <w:spacing w:after="0" w:line="259" w:lineRule="auto"/>
        <w:ind w:left="699" w:right="3"/>
        <w:jc w:val="center"/>
      </w:pPr>
      <w:r>
        <w:rPr>
          <w:sz w:val="24"/>
        </w:rPr>
        <w:t xml:space="preserve">SERVICES &amp; CLINICS </w:t>
      </w:r>
    </w:p>
    <w:p w14:paraId="7357B795" w14:textId="77777777" w:rsidR="00223BFC" w:rsidRDefault="00000000">
      <w:pPr>
        <w:spacing w:after="0" w:line="259" w:lineRule="auto"/>
        <w:ind w:left="702" w:right="5"/>
        <w:jc w:val="center"/>
      </w:pPr>
      <w:r>
        <w:t xml:space="preserve">Diabetes </w:t>
      </w:r>
    </w:p>
    <w:p w14:paraId="072AC2E6" w14:textId="77777777" w:rsidR="00223BFC" w:rsidRDefault="00000000">
      <w:pPr>
        <w:spacing w:after="0" w:line="259" w:lineRule="auto"/>
        <w:ind w:left="702" w:right="5"/>
        <w:jc w:val="center"/>
      </w:pPr>
      <w:r>
        <w:t xml:space="preserve">Coronary Heart Disease </w:t>
      </w:r>
    </w:p>
    <w:p w14:paraId="0E839719" w14:textId="77777777" w:rsidR="00223BFC" w:rsidRDefault="00000000">
      <w:pPr>
        <w:spacing w:after="0" w:line="259" w:lineRule="auto"/>
        <w:ind w:left="702" w:right="7"/>
        <w:jc w:val="center"/>
      </w:pPr>
      <w:r>
        <w:t xml:space="preserve">Vascular Disease </w:t>
      </w:r>
    </w:p>
    <w:p w14:paraId="69484DA1" w14:textId="77777777" w:rsidR="00223BFC" w:rsidRDefault="00000000">
      <w:pPr>
        <w:spacing w:after="0" w:line="259" w:lineRule="auto"/>
        <w:ind w:left="702" w:right="4"/>
        <w:jc w:val="center"/>
      </w:pPr>
      <w:r>
        <w:t xml:space="preserve">Hypertension </w:t>
      </w:r>
    </w:p>
    <w:p w14:paraId="15D7187F" w14:textId="77777777" w:rsidR="00223BFC" w:rsidRDefault="00000000">
      <w:pPr>
        <w:spacing w:after="0" w:line="259" w:lineRule="auto"/>
        <w:ind w:left="702" w:right="5"/>
        <w:jc w:val="center"/>
      </w:pPr>
      <w:r>
        <w:t xml:space="preserve">Stroke/CVA </w:t>
      </w:r>
    </w:p>
    <w:p w14:paraId="77D36F0A" w14:textId="77777777" w:rsidR="00223BFC" w:rsidRDefault="00000000">
      <w:pPr>
        <w:spacing w:after="0" w:line="259" w:lineRule="auto"/>
        <w:ind w:left="702" w:right="4"/>
        <w:jc w:val="center"/>
      </w:pPr>
      <w:r>
        <w:t xml:space="preserve">Asthma </w:t>
      </w:r>
    </w:p>
    <w:p w14:paraId="0557C79A" w14:textId="77777777" w:rsidR="00223BFC" w:rsidRDefault="00000000">
      <w:pPr>
        <w:spacing w:after="0" w:line="259" w:lineRule="auto"/>
        <w:ind w:left="702" w:right="6"/>
        <w:jc w:val="center"/>
      </w:pPr>
      <w:r>
        <w:t xml:space="preserve">COPD </w:t>
      </w:r>
    </w:p>
    <w:p w14:paraId="139100E4" w14:textId="77777777" w:rsidR="00223BFC" w:rsidRDefault="00000000">
      <w:pPr>
        <w:spacing w:after="0" w:line="259" w:lineRule="auto"/>
        <w:ind w:left="702" w:right="9"/>
        <w:jc w:val="center"/>
      </w:pPr>
      <w:r>
        <w:t xml:space="preserve">Well Women/Cervical Cytology </w:t>
      </w:r>
    </w:p>
    <w:p w14:paraId="3CDBE92B" w14:textId="77777777" w:rsidR="00223BFC" w:rsidRDefault="00000000">
      <w:pPr>
        <w:spacing w:after="0" w:line="259" w:lineRule="auto"/>
        <w:ind w:left="702" w:right="9"/>
        <w:jc w:val="center"/>
      </w:pPr>
      <w:r>
        <w:t xml:space="preserve">Family Planning and Sexual Health Screening </w:t>
      </w:r>
    </w:p>
    <w:p w14:paraId="5B8CF541" w14:textId="77777777" w:rsidR="00223BFC" w:rsidRDefault="00000000">
      <w:pPr>
        <w:spacing w:after="0" w:line="259" w:lineRule="auto"/>
        <w:ind w:left="702" w:right="2"/>
        <w:jc w:val="center"/>
      </w:pPr>
      <w:r>
        <w:t xml:space="preserve">Minor Surgery (joint injection/wart clinic) </w:t>
      </w:r>
    </w:p>
    <w:p w14:paraId="49A9A843" w14:textId="77777777" w:rsidR="00223BFC" w:rsidRDefault="00000000">
      <w:pPr>
        <w:spacing w:after="0" w:line="259" w:lineRule="auto"/>
        <w:ind w:left="702" w:right="6"/>
        <w:jc w:val="center"/>
      </w:pPr>
      <w:r>
        <w:t xml:space="preserve">Child Health Surveillance </w:t>
      </w:r>
    </w:p>
    <w:p w14:paraId="0CA8F087" w14:textId="77777777" w:rsidR="00223BFC" w:rsidRDefault="00000000">
      <w:pPr>
        <w:spacing w:after="0" w:line="259" w:lineRule="auto"/>
        <w:ind w:left="702" w:right="7"/>
        <w:jc w:val="center"/>
      </w:pPr>
      <w:r>
        <w:t xml:space="preserve">Childhood Immunisation </w:t>
      </w:r>
    </w:p>
    <w:p w14:paraId="48202AE2" w14:textId="77777777" w:rsidR="00223BFC" w:rsidRDefault="00000000">
      <w:pPr>
        <w:spacing w:after="0" w:line="259" w:lineRule="auto"/>
        <w:ind w:left="702" w:right="6"/>
        <w:jc w:val="center"/>
      </w:pPr>
      <w:r>
        <w:t xml:space="preserve">Travel Vaccines </w:t>
      </w:r>
    </w:p>
    <w:p w14:paraId="1519F0A7" w14:textId="77777777" w:rsidR="00223BFC" w:rsidRDefault="00000000">
      <w:pPr>
        <w:spacing w:after="0" w:line="259" w:lineRule="auto"/>
        <w:ind w:left="702" w:right="8"/>
        <w:jc w:val="center"/>
      </w:pPr>
      <w:r>
        <w:t xml:space="preserve">NHS Health Checks </w:t>
      </w:r>
    </w:p>
    <w:p w14:paraId="1F31F443" w14:textId="77777777" w:rsidR="00223BFC" w:rsidRDefault="00000000">
      <w:pPr>
        <w:ind w:left="1022" w:firstLine="144"/>
      </w:pPr>
      <w:r>
        <w:t>Non-NHS services inc. Reports and Examination – Fees List Midwives available Thursday Afternoon for Antenatal Services</w:t>
      </w:r>
      <w:r>
        <w:rPr>
          <w:rFonts w:ascii="Castellar" w:eastAsia="Castellar" w:hAnsi="Castellar" w:cs="Castellar"/>
          <w:b w:val="0"/>
          <w:sz w:val="56"/>
        </w:rPr>
        <w:t xml:space="preserve"> </w:t>
      </w:r>
    </w:p>
    <w:p w14:paraId="5A746DA7" w14:textId="77777777" w:rsidR="00223BFC" w:rsidRDefault="00000000">
      <w:pPr>
        <w:spacing w:after="549"/>
        <w:ind w:left="2593"/>
      </w:pPr>
      <w:r>
        <w:t xml:space="preserve">Available at Reception </w:t>
      </w:r>
    </w:p>
    <w:p w14:paraId="3F9F8C2A" w14:textId="77777777" w:rsidR="00223BFC" w:rsidRDefault="00000000">
      <w:pPr>
        <w:spacing w:after="0" w:line="259" w:lineRule="auto"/>
        <w:ind w:left="891" w:firstLine="0"/>
        <w:jc w:val="center"/>
      </w:pPr>
      <w:r>
        <w:rPr>
          <w:rFonts w:ascii="Castellar" w:eastAsia="Castellar" w:hAnsi="Castellar" w:cs="Castellar"/>
          <w:b w:val="0"/>
          <w:sz w:val="56"/>
        </w:rPr>
        <w:t xml:space="preserve"> </w:t>
      </w:r>
    </w:p>
    <w:p w14:paraId="66D101B2" w14:textId="77777777" w:rsidR="00223BFC" w:rsidRDefault="00000000">
      <w:pPr>
        <w:spacing w:after="0" w:line="259" w:lineRule="auto"/>
        <w:ind w:left="94" w:firstLine="0"/>
        <w:jc w:val="center"/>
      </w:pPr>
      <w:r>
        <w:rPr>
          <w:rFonts w:ascii="Castellar" w:eastAsia="Castellar" w:hAnsi="Castellar" w:cs="Castellar"/>
          <w:b w:val="0"/>
          <w:sz w:val="56"/>
        </w:rPr>
        <w:t xml:space="preserve"> </w:t>
      </w:r>
    </w:p>
    <w:p w14:paraId="7B3AECB7" w14:textId="77777777" w:rsidR="00223BFC" w:rsidRDefault="00000000">
      <w:pPr>
        <w:spacing w:after="0" w:line="259" w:lineRule="auto"/>
        <w:ind w:left="478" w:firstLine="0"/>
        <w:jc w:val="left"/>
      </w:pPr>
      <w:r>
        <w:rPr>
          <w:rFonts w:ascii="Castellar" w:eastAsia="Castellar" w:hAnsi="Castellar" w:cs="Castellar"/>
          <w:b w:val="0"/>
          <w:sz w:val="36"/>
        </w:rPr>
        <w:t xml:space="preserve">Walton Medical Centre </w:t>
      </w:r>
    </w:p>
    <w:p w14:paraId="1E982DA1" w14:textId="77777777" w:rsidR="00223BFC" w:rsidRDefault="00000000">
      <w:pPr>
        <w:spacing w:after="0" w:line="259" w:lineRule="auto"/>
        <w:ind w:left="699" w:right="801"/>
        <w:jc w:val="center"/>
      </w:pPr>
      <w:r>
        <w:rPr>
          <w:sz w:val="24"/>
        </w:rPr>
        <w:t xml:space="preserve">Breeze Hill Neighbourhood Health Centre </w:t>
      </w:r>
    </w:p>
    <w:p w14:paraId="4F1B4AC9" w14:textId="77777777" w:rsidR="00223BFC" w:rsidRDefault="00000000">
      <w:pPr>
        <w:spacing w:after="0" w:line="259" w:lineRule="auto"/>
        <w:ind w:left="699" w:right="800"/>
        <w:jc w:val="center"/>
      </w:pPr>
      <w:r>
        <w:rPr>
          <w:sz w:val="24"/>
        </w:rPr>
        <w:t xml:space="preserve">1-3 Rice Lane L9 1AD </w:t>
      </w:r>
    </w:p>
    <w:p w14:paraId="6510DDEE" w14:textId="77777777" w:rsidR="00223BFC" w:rsidRDefault="00000000">
      <w:pPr>
        <w:spacing w:after="5" w:line="250" w:lineRule="auto"/>
        <w:ind w:left="1214" w:hanging="473"/>
        <w:jc w:val="left"/>
      </w:pPr>
      <w:r>
        <w:rPr>
          <w:sz w:val="24"/>
        </w:rPr>
        <w:t xml:space="preserve">Tel: 0151-295-3434       Fax: 0151-295-3433 www.waltonmedicalcentre.nhs.uk </w:t>
      </w:r>
    </w:p>
    <w:p w14:paraId="531ED64A" w14:textId="77777777" w:rsidR="00223BFC" w:rsidRDefault="00000000">
      <w:pPr>
        <w:spacing w:after="35" w:line="259" w:lineRule="auto"/>
        <w:ind w:left="661" w:firstLine="0"/>
        <w:jc w:val="left"/>
      </w:pPr>
      <w:r>
        <w:rPr>
          <w:noProof/>
        </w:rPr>
        <w:drawing>
          <wp:inline distT="0" distB="0" distL="0" distR="0" wp14:anchorId="1F6B0A43" wp14:editId="68756CB3">
            <wp:extent cx="2838521" cy="1295606"/>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5"/>
                    <a:stretch>
                      <a:fillRect/>
                    </a:stretch>
                  </pic:blipFill>
                  <pic:spPr>
                    <a:xfrm>
                      <a:off x="0" y="0"/>
                      <a:ext cx="2838521" cy="1295606"/>
                    </a:xfrm>
                    <a:prstGeom prst="rect">
                      <a:avLst/>
                    </a:prstGeom>
                  </pic:spPr>
                </pic:pic>
              </a:graphicData>
            </a:graphic>
          </wp:inline>
        </w:drawing>
      </w:r>
    </w:p>
    <w:p w14:paraId="610FC520" w14:textId="77777777" w:rsidR="00223BFC" w:rsidRDefault="00000000">
      <w:pPr>
        <w:spacing w:after="60" w:line="259" w:lineRule="auto"/>
        <w:ind w:left="0" w:right="50" w:firstLine="0"/>
        <w:jc w:val="center"/>
      </w:pPr>
      <w:r>
        <w:rPr>
          <w:rFonts w:ascii="Castellar" w:eastAsia="Castellar" w:hAnsi="Castellar" w:cs="Castellar"/>
          <w:b w:val="0"/>
          <w:sz w:val="16"/>
        </w:rPr>
        <w:t xml:space="preserve"> </w:t>
      </w:r>
    </w:p>
    <w:p w14:paraId="350A3A36" w14:textId="77777777" w:rsidR="00223BFC" w:rsidRDefault="00000000">
      <w:pPr>
        <w:spacing w:after="0" w:line="259" w:lineRule="auto"/>
        <w:ind w:left="10" w:right="109"/>
        <w:jc w:val="center"/>
      </w:pPr>
      <w:r>
        <w:rPr>
          <w:sz w:val="24"/>
        </w:rPr>
        <w:t xml:space="preserve">Dr John Armstrong – MB ChB DRCOG DA DFFP </w:t>
      </w:r>
    </w:p>
    <w:p w14:paraId="6467FE6F" w14:textId="77777777" w:rsidR="00223BFC" w:rsidRDefault="00000000">
      <w:pPr>
        <w:tabs>
          <w:tab w:val="center" w:pos="756"/>
          <w:tab w:val="center" w:pos="3205"/>
        </w:tabs>
        <w:spacing w:after="5" w:line="250" w:lineRule="auto"/>
        <w:ind w:left="0" w:firstLine="0"/>
        <w:jc w:val="left"/>
      </w:pPr>
      <w:r>
        <w:rPr>
          <w:rFonts w:ascii="Calibri" w:eastAsia="Calibri" w:hAnsi="Calibri" w:cs="Calibri"/>
          <w:b w:val="0"/>
          <w:sz w:val="22"/>
        </w:rPr>
        <w:tab/>
      </w:r>
      <w:r>
        <w:rPr>
          <w:sz w:val="24"/>
        </w:rPr>
        <w:t xml:space="preserve"> </w:t>
      </w:r>
      <w:r>
        <w:rPr>
          <w:sz w:val="24"/>
        </w:rPr>
        <w:tab/>
        <w:t xml:space="preserve">Liverpool 1992 (male) Partner </w:t>
      </w:r>
    </w:p>
    <w:p w14:paraId="0498D9D8" w14:textId="77777777" w:rsidR="00223BFC" w:rsidRDefault="00000000">
      <w:pPr>
        <w:spacing w:after="0" w:line="259" w:lineRule="auto"/>
        <w:ind w:left="0" w:right="48" w:firstLine="0"/>
        <w:jc w:val="center"/>
      </w:pPr>
      <w:r>
        <w:rPr>
          <w:sz w:val="24"/>
        </w:rPr>
        <w:t xml:space="preserve"> </w:t>
      </w:r>
    </w:p>
    <w:p w14:paraId="76E9EE0F" w14:textId="77777777" w:rsidR="00223BFC" w:rsidRDefault="00000000">
      <w:pPr>
        <w:spacing w:after="5" w:line="250" w:lineRule="auto"/>
        <w:ind w:left="10"/>
        <w:jc w:val="left"/>
      </w:pPr>
      <w:r>
        <w:rPr>
          <w:sz w:val="24"/>
        </w:rPr>
        <w:t xml:space="preserve">Dr Yvonne Appiah-Poku – MB ChB DROCG MRCGP MSc </w:t>
      </w:r>
    </w:p>
    <w:p w14:paraId="075EB74E" w14:textId="77777777" w:rsidR="00223BFC" w:rsidRDefault="00000000">
      <w:pPr>
        <w:spacing w:after="5" w:line="250" w:lineRule="auto"/>
        <w:ind w:left="1872"/>
        <w:jc w:val="left"/>
      </w:pPr>
      <w:r>
        <w:rPr>
          <w:sz w:val="24"/>
        </w:rPr>
        <w:t xml:space="preserve">(Female) Partner </w:t>
      </w:r>
    </w:p>
    <w:p w14:paraId="57AAD692" w14:textId="77777777" w:rsidR="00223BFC" w:rsidRDefault="00000000">
      <w:pPr>
        <w:spacing w:after="0" w:line="259" w:lineRule="auto"/>
        <w:ind w:left="0" w:right="48" w:firstLine="0"/>
        <w:jc w:val="center"/>
      </w:pPr>
      <w:r>
        <w:rPr>
          <w:sz w:val="24"/>
        </w:rPr>
        <w:t xml:space="preserve"> </w:t>
      </w:r>
    </w:p>
    <w:p w14:paraId="4FF67176" w14:textId="77777777" w:rsidR="00223BFC" w:rsidRDefault="00000000">
      <w:pPr>
        <w:spacing w:after="0" w:line="259" w:lineRule="auto"/>
        <w:ind w:left="699" w:right="795"/>
        <w:jc w:val="center"/>
      </w:pPr>
      <w:r>
        <w:rPr>
          <w:sz w:val="24"/>
        </w:rPr>
        <w:t xml:space="preserve">Dr Adekunbi Taiwo – MB ChB (Hons)  </w:t>
      </w:r>
    </w:p>
    <w:p w14:paraId="3C6B8E37" w14:textId="77777777" w:rsidR="00223BFC" w:rsidRDefault="00000000">
      <w:pPr>
        <w:spacing w:after="0" w:line="259" w:lineRule="auto"/>
        <w:ind w:left="699" w:right="803"/>
        <w:jc w:val="center"/>
      </w:pPr>
      <w:r>
        <w:rPr>
          <w:sz w:val="24"/>
        </w:rPr>
        <w:t xml:space="preserve">Liverpool (Female) Partner </w:t>
      </w:r>
    </w:p>
    <w:p w14:paraId="053B9F5D" w14:textId="77777777" w:rsidR="00223BFC" w:rsidRDefault="00000000">
      <w:pPr>
        <w:spacing w:after="0" w:line="259" w:lineRule="auto"/>
        <w:ind w:left="0" w:right="48" w:firstLine="0"/>
        <w:jc w:val="center"/>
      </w:pPr>
      <w:r>
        <w:rPr>
          <w:sz w:val="24"/>
        </w:rPr>
        <w:t xml:space="preserve"> </w:t>
      </w:r>
    </w:p>
    <w:p w14:paraId="5B5D5BEB" w14:textId="77777777" w:rsidR="00223BFC" w:rsidRDefault="00000000">
      <w:pPr>
        <w:spacing w:after="0" w:line="259" w:lineRule="auto"/>
        <w:ind w:left="699" w:right="798"/>
        <w:jc w:val="center"/>
      </w:pPr>
      <w:r>
        <w:rPr>
          <w:sz w:val="24"/>
        </w:rPr>
        <w:t xml:space="preserve">Dr Ahmed Mohammed -MBBCh </w:t>
      </w:r>
    </w:p>
    <w:p w14:paraId="279C3BDC" w14:textId="77777777" w:rsidR="00223BFC" w:rsidRDefault="00000000">
      <w:pPr>
        <w:spacing w:after="0" w:line="259" w:lineRule="auto"/>
        <w:ind w:left="699" w:right="800"/>
        <w:jc w:val="center"/>
      </w:pPr>
      <w:r>
        <w:rPr>
          <w:sz w:val="24"/>
        </w:rPr>
        <w:t xml:space="preserve">(Male) Salaried GP </w:t>
      </w:r>
    </w:p>
    <w:p w14:paraId="2FB13992" w14:textId="77777777" w:rsidR="00223BFC" w:rsidRDefault="00000000">
      <w:pPr>
        <w:spacing w:after="0" w:line="259" w:lineRule="auto"/>
        <w:ind w:left="12" w:firstLine="0"/>
        <w:jc w:val="center"/>
      </w:pPr>
      <w:r>
        <w:rPr>
          <w:sz w:val="24"/>
        </w:rPr>
        <w:t xml:space="preserve">  </w:t>
      </w:r>
    </w:p>
    <w:p w14:paraId="3CFA56ED" w14:textId="77777777" w:rsidR="00223BFC" w:rsidRDefault="00000000">
      <w:pPr>
        <w:spacing w:after="0" w:line="259" w:lineRule="auto"/>
        <w:ind w:left="699" w:right="799"/>
        <w:jc w:val="center"/>
      </w:pPr>
      <w:r>
        <w:rPr>
          <w:sz w:val="24"/>
        </w:rPr>
        <w:t xml:space="preserve">Dr Elaine Kirby </w:t>
      </w:r>
    </w:p>
    <w:p w14:paraId="6AE5A779" w14:textId="77777777" w:rsidR="00223BFC" w:rsidRDefault="00000000">
      <w:pPr>
        <w:spacing w:after="0" w:line="259" w:lineRule="auto"/>
        <w:ind w:left="699" w:right="801"/>
        <w:jc w:val="center"/>
      </w:pPr>
      <w:r>
        <w:rPr>
          <w:sz w:val="24"/>
        </w:rPr>
        <w:t xml:space="preserve">(Female) </w:t>
      </w:r>
    </w:p>
    <w:p w14:paraId="0756C3F2" w14:textId="77777777" w:rsidR="00223BFC" w:rsidRDefault="00000000">
      <w:pPr>
        <w:spacing w:after="0" w:line="259" w:lineRule="auto"/>
        <w:ind w:left="0" w:right="48" w:firstLine="0"/>
        <w:jc w:val="center"/>
      </w:pPr>
      <w:r>
        <w:rPr>
          <w:sz w:val="24"/>
        </w:rPr>
        <w:t xml:space="preserve"> </w:t>
      </w:r>
    </w:p>
    <w:p w14:paraId="26A7DF7A" w14:textId="77777777" w:rsidR="00223BFC" w:rsidRDefault="00000000">
      <w:pPr>
        <w:spacing w:after="0" w:line="259" w:lineRule="auto"/>
        <w:ind w:left="699" w:right="801"/>
        <w:jc w:val="center"/>
      </w:pPr>
      <w:r>
        <w:rPr>
          <w:sz w:val="24"/>
        </w:rPr>
        <w:t xml:space="preserve">Dr Mary Williams </w:t>
      </w:r>
    </w:p>
    <w:p w14:paraId="11350684" w14:textId="77777777" w:rsidR="00223BFC" w:rsidRDefault="00000000">
      <w:pPr>
        <w:spacing w:after="0" w:line="259" w:lineRule="auto"/>
        <w:ind w:left="699" w:right="796"/>
        <w:jc w:val="center"/>
      </w:pPr>
      <w:r>
        <w:rPr>
          <w:sz w:val="24"/>
        </w:rPr>
        <w:t xml:space="preserve">(Female)  </w:t>
      </w:r>
    </w:p>
    <w:p w14:paraId="3A47BC76" w14:textId="77777777" w:rsidR="00223BFC" w:rsidRDefault="00000000">
      <w:pPr>
        <w:spacing w:after="0" w:line="259" w:lineRule="auto"/>
        <w:ind w:left="0" w:right="48" w:firstLine="0"/>
        <w:jc w:val="center"/>
      </w:pPr>
      <w:r>
        <w:rPr>
          <w:sz w:val="24"/>
        </w:rPr>
        <w:t xml:space="preserve"> </w:t>
      </w:r>
    </w:p>
    <w:p w14:paraId="6D15D1C8" w14:textId="77777777" w:rsidR="00223BFC" w:rsidRDefault="00000000">
      <w:pPr>
        <w:spacing w:after="0" w:line="259" w:lineRule="auto"/>
        <w:ind w:left="0" w:right="48" w:firstLine="0"/>
        <w:jc w:val="center"/>
      </w:pPr>
      <w:r>
        <w:rPr>
          <w:sz w:val="24"/>
        </w:rPr>
        <w:t xml:space="preserve"> </w:t>
      </w:r>
    </w:p>
    <w:p w14:paraId="791DDA77" w14:textId="77777777" w:rsidR="00223BFC" w:rsidRDefault="00000000">
      <w:pPr>
        <w:spacing w:after="0" w:line="239" w:lineRule="auto"/>
        <w:ind w:left="2054" w:right="2173" w:firstLine="0"/>
        <w:jc w:val="left"/>
      </w:pPr>
      <w:r>
        <w:rPr>
          <w:sz w:val="24"/>
        </w:rPr>
        <w:t xml:space="preserve">  </w:t>
      </w:r>
    </w:p>
    <w:p w14:paraId="09530E54" w14:textId="77777777" w:rsidR="00223BFC" w:rsidRDefault="00000000">
      <w:pPr>
        <w:spacing w:after="0" w:line="259" w:lineRule="auto"/>
        <w:ind w:left="2880" w:firstLine="0"/>
        <w:jc w:val="left"/>
      </w:pPr>
      <w:r>
        <w:rPr>
          <w:sz w:val="24"/>
        </w:rPr>
        <w:t xml:space="preserve"> </w:t>
      </w:r>
    </w:p>
    <w:p w14:paraId="5259732C" w14:textId="77777777" w:rsidR="00223BFC" w:rsidRDefault="00000000">
      <w:pPr>
        <w:pStyle w:val="Heading1"/>
        <w:jc w:val="center"/>
      </w:pPr>
      <w:r>
        <w:lastRenderedPageBreak/>
        <w:t>Patient Registration</w:t>
      </w:r>
      <w:r>
        <w:rPr>
          <w:u w:val="none"/>
        </w:rPr>
        <w:t xml:space="preserve"> </w:t>
      </w:r>
    </w:p>
    <w:p w14:paraId="4CA443D6" w14:textId="77777777" w:rsidR="00223BFC" w:rsidRDefault="00000000">
      <w:pPr>
        <w:spacing w:after="0" w:line="259" w:lineRule="auto"/>
        <w:ind w:left="2880" w:firstLine="0"/>
        <w:jc w:val="left"/>
      </w:pPr>
      <w:r>
        <w:t xml:space="preserve"> </w:t>
      </w:r>
    </w:p>
    <w:p w14:paraId="54CB5550" w14:textId="77777777" w:rsidR="00223BFC" w:rsidRDefault="00000000">
      <w:pPr>
        <w:spacing w:after="29"/>
        <w:ind w:left="-15" w:right="97" w:firstLine="720"/>
      </w:pPr>
      <w:r>
        <w:t xml:space="preserve">We welcome all requests for new patients to join our list that are resident within the practice boundary these include </w:t>
      </w:r>
      <w:r>
        <w:rPr>
          <w:u w:val="double" w:color="000000"/>
        </w:rPr>
        <w:t xml:space="preserve">some </w:t>
      </w:r>
      <w:r>
        <w:t xml:space="preserve">areas of L4, L9 and L20. When you first register you will be asked to complete a questionnaire and a registration form (GMS1) and you will be given an appointment to see the Health Care Assistant.  Please note if you do not attend for your new patient screen you will not be able to register with our practice. </w:t>
      </w:r>
    </w:p>
    <w:p w14:paraId="1794BF79" w14:textId="77777777" w:rsidR="00223BFC" w:rsidRDefault="00000000">
      <w:pPr>
        <w:spacing w:after="0" w:line="259" w:lineRule="auto"/>
        <w:ind w:left="720" w:firstLine="0"/>
        <w:jc w:val="left"/>
      </w:pPr>
      <w:r>
        <w:rPr>
          <w:sz w:val="24"/>
        </w:rPr>
        <w:t xml:space="preserve"> </w:t>
      </w:r>
    </w:p>
    <w:p w14:paraId="40823D87" w14:textId="77777777" w:rsidR="00223BFC" w:rsidRDefault="00000000">
      <w:pPr>
        <w:pStyle w:val="Heading1"/>
        <w:ind w:left="715"/>
      </w:pPr>
      <w:r>
        <w:t>Making an Appointment</w:t>
      </w:r>
      <w:r>
        <w:rPr>
          <w:u w:val="none"/>
        </w:rPr>
        <w:t xml:space="preserve"> </w:t>
      </w:r>
    </w:p>
    <w:p w14:paraId="5F7F4333" w14:textId="77777777" w:rsidR="00223BFC" w:rsidRDefault="00000000">
      <w:pPr>
        <w:spacing w:after="0" w:line="259" w:lineRule="auto"/>
        <w:ind w:left="720" w:firstLine="0"/>
        <w:jc w:val="left"/>
      </w:pPr>
      <w:r>
        <w:t xml:space="preserve"> </w:t>
      </w:r>
    </w:p>
    <w:p w14:paraId="3041EF98" w14:textId="77777777" w:rsidR="00223BFC" w:rsidRDefault="00000000">
      <w:pPr>
        <w:ind w:left="730"/>
      </w:pPr>
      <w:r>
        <w:t xml:space="preserve">Consultations are by appointment only.  </w:t>
      </w:r>
    </w:p>
    <w:p w14:paraId="6C915B8E" w14:textId="77777777" w:rsidR="00223BFC" w:rsidRDefault="00000000">
      <w:pPr>
        <w:spacing w:after="0" w:line="259" w:lineRule="auto"/>
        <w:ind w:left="720" w:firstLine="0"/>
        <w:jc w:val="left"/>
      </w:pPr>
      <w:r>
        <w:t xml:space="preserve"> </w:t>
      </w:r>
    </w:p>
    <w:p w14:paraId="1F723F6A" w14:textId="77777777" w:rsidR="00223BFC" w:rsidRDefault="00000000">
      <w:pPr>
        <w:ind w:left="730"/>
      </w:pPr>
      <w:r>
        <w:t xml:space="preserve">To make an appointment you can: </w:t>
      </w:r>
    </w:p>
    <w:p w14:paraId="7CF77D7A" w14:textId="77777777" w:rsidR="00223BFC" w:rsidRDefault="00000000">
      <w:pPr>
        <w:spacing w:after="28" w:line="259" w:lineRule="auto"/>
        <w:ind w:left="720" w:firstLine="0"/>
        <w:jc w:val="left"/>
      </w:pPr>
      <w:r>
        <w:t xml:space="preserve"> </w:t>
      </w:r>
    </w:p>
    <w:p w14:paraId="3D95A576" w14:textId="77777777" w:rsidR="00223BFC" w:rsidRDefault="00000000">
      <w:pPr>
        <w:numPr>
          <w:ilvl w:val="0"/>
          <w:numId w:val="1"/>
        </w:numPr>
        <w:ind w:hanging="360"/>
      </w:pPr>
      <w:r>
        <w:t xml:space="preserve">Ring the surgery daily from 8am Monday to Friday </w:t>
      </w:r>
    </w:p>
    <w:p w14:paraId="30F96853" w14:textId="77777777" w:rsidR="00223BFC" w:rsidRDefault="00000000">
      <w:pPr>
        <w:numPr>
          <w:ilvl w:val="0"/>
          <w:numId w:val="1"/>
        </w:numPr>
        <w:ind w:hanging="360"/>
      </w:pPr>
      <w:r>
        <w:t xml:space="preserve">Request an appointment in person (face to face) </w:t>
      </w:r>
    </w:p>
    <w:p w14:paraId="6B24046D" w14:textId="77777777" w:rsidR="00223BFC" w:rsidRDefault="00000000">
      <w:pPr>
        <w:numPr>
          <w:ilvl w:val="0"/>
          <w:numId w:val="1"/>
        </w:numPr>
        <w:ind w:hanging="360"/>
      </w:pPr>
      <w:r>
        <w:t xml:space="preserve">Book online using NHS App or Patient Access </w:t>
      </w:r>
    </w:p>
    <w:p w14:paraId="5FCAC65A" w14:textId="77777777" w:rsidR="00223BFC" w:rsidRDefault="00000000">
      <w:pPr>
        <w:spacing w:after="0" w:line="259" w:lineRule="auto"/>
        <w:ind w:left="720" w:firstLine="0"/>
        <w:jc w:val="left"/>
      </w:pPr>
      <w:r>
        <w:t xml:space="preserve"> </w:t>
      </w:r>
    </w:p>
    <w:p w14:paraId="0128552C" w14:textId="77777777" w:rsidR="00223BFC" w:rsidRDefault="00000000">
      <w:pPr>
        <w:ind w:left="-5" w:right="98"/>
      </w:pPr>
      <w:r>
        <w:t xml:space="preserve">We operate a telephone triage system; the GP will call you and if you are required to attend a face-to-face appointment, the GP will give you a date and time to attend. Please keep your telephone numbers and address up to date.  Patients have the right to express a preferred doctor and whilst we endeavour to comply with this it is not always possible. Patients have a responsibility to keep their appointment or contact the surgery if unable to attend.   </w:t>
      </w:r>
    </w:p>
    <w:p w14:paraId="035830BC" w14:textId="77777777" w:rsidR="00223BFC" w:rsidRDefault="00000000">
      <w:pPr>
        <w:spacing w:after="0" w:line="259" w:lineRule="auto"/>
        <w:ind w:left="720" w:firstLine="0"/>
        <w:jc w:val="left"/>
      </w:pPr>
      <w:r>
        <w:t xml:space="preserve"> </w:t>
      </w:r>
    </w:p>
    <w:p w14:paraId="6952552B" w14:textId="77777777" w:rsidR="00223BFC" w:rsidRDefault="00000000">
      <w:pPr>
        <w:ind w:left="-15" w:right="99" w:firstLine="720"/>
      </w:pPr>
      <w:r>
        <w:t xml:space="preserve">Patients who are violent, aggressive or abusive to any member of staff or abuse our premises will be removed from the list. When patients are removed for violent or aggressive behaviour, we shall share details of the patient with other health and welfare agencies insofar as it is necessary to protect their staff. </w:t>
      </w:r>
    </w:p>
    <w:p w14:paraId="169A32CA" w14:textId="77777777" w:rsidR="00223BFC" w:rsidRDefault="00000000">
      <w:pPr>
        <w:spacing w:after="0" w:line="259" w:lineRule="auto"/>
        <w:ind w:left="720" w:firstLine="0"/>
        <w:jc w:val="left"/>
      </w:pPr>
      <w:r>
        <w:t xml:space="preserve"> </w:t>
      </w:r>
    </w:p>
    <w:p w14:paraId="349B33A5" w14:textId="77777777" w:rsidR="00223BFC" w:rsidRDefault="00000000">
      <w:pPr>
        <w:ind w:left="-15" w:firstLine="720"/>
      </w:pPr>
      <w:r>
        <w:rPr>
          <w:u w:val="single" w:color="000000"/>
        </w:rPr>
        <w:t>Test results</w:t>
      </w:r>
      <w:r>
        <w:t xml:space="preserve"> are available from reception between the hours of 9am and 4.00pm either by telephone or attendance at the surgery.   </w:t>
      </w:r>
    </w:p>
    <w:p w14:paraId="411906A0" w14:textId="77777777" w:rsidR="00223BFC" w:rsidRDefault="00000000">
      <w:pPr>
        <w:spacing w:after="0" w:line="259" w:lineRule="auto"/>
        <w:ind w:left="720" w:firstLine="0"/>
        <w:jc w:val="left"/>
      </w:pPr>
      <w:r>
        <w:t xml:space="preserve"> </w:t>
      </w:r>
    </w:p>
    <w:p w14:paraId="781FFF1D" w14:textId="77777777" w:rsidR="00223BFC" w:rsidRDefault="00000000">
      <w:pPr>
        <w:spacing w:after="31"/>
        <w:ind w:left="-15" w:firstLine="720"/>
      </w:pPr>
      <w:r>
        <w:rPr>
          <w:u w:val="single" w:color="000000"/>
        </w:rPr>
        <w:t>Out of hours</w:t>
      </w:r>
      <w:r>
        <w:t xml:space="preserve"> – for urgent calls after 6.30pm and before 8.00am please ring the surgery number 0151 295 3434 and you will be put through to UC24. </w:t>
      </w:r>
    </w:p>
    <w:p w14:paraId="7E8AF750" w14:textId="77777777" w:rsidR="00223BFC" w:rsidRDefault="00000000">
      <w:pPr>
        <w:spacing w:after="0" w:line="259" w:lineRule="auto"/>
        <w:ind w:left="2880" w:firstLine="0"/>
        <w:jc w:val="left"/>
      </w:pPr>
      <w:r>
        <w:rPr>
          <w:sz w:val="24"/>
        </w:rPr>
        <w:t xml:space="preserve"> </w:t>
      </w:r>
    </w:p>
    <w:p w14:paraId="343EBAF7" w14:textId="77777777" w:rsidR="00223BFC" w:rsidRDefault="00000000">
      <w:pPr>
        <w:spacing w:after="0" w:line="259" w:lineRule="auto"/>
        <w:ind w:left="2880" w:firstLine="0"/>
        <w:jc w:val="left"/>
      </w:pPr>
      <w:r>
        <w:rPr>
          <w:sz w:val="24"/>
        </w:rPr>
        <w:t xml:space="preserve"> </w:t>
      </w:r>
    </w:p>
    <w:p w14:paraId="659755CB" w14:textId="77777777" w:rsidR="00223BFC" w:rsidRDefault="00000000">
      <w:pPr>
        <w:spacing w:after="0" w:line="259" w:lineRule="auto"/>
        <w:ind w:left="2880" w:firstLine="0"/>
        <w:jc w:val="left"/>
      </w:pPr>
      <w:r>
        <w:rPr>
          <w:sz w:val="24"/>
        </w:rPr>
        <w:t xml:space="preserve"> </w:t>
      </w:r>
    </w:p>
    <w:p w14:paraId="79C33232" w14:textId="77777777" w:rsidR="00223BFC" w:rsidRDefault="00000000">
      <w:pPr>
        <w:spacing w:after="0" w:line="259" w:lineRule="auto"/>
        <w:ind w:left="2880" w:firstLine="0"/>
        <w:jc w:val="left"/>
      </w:pPr>
      <w:r>
        <w:rPr>
          <w:sz w:val="24"/>
        </w:rPr>
        <w:t xml:space="preserve"> </w:t>
      </w:r>
    </w:p>
    <w:p w14:paraId="5069A61E" w14:textId="77777777" w:rsidR="00223BFC" w:rsidRDefault="00000000">
      <w:pPr>
        <w:spacing w:after="0" w:line="259" w:lineRule="auto"/>
        <w:ind w:left="2880" w:firstLine="0"/>
        <w:jc w:val="left"/>
      </w:pPr>
      <w:r>
        <w:rPr>
          <w:sz w:val="24"/>
        </w:rPr>
        <w:t xml:space="preserve"> </w:t>
      </w:r>
    </w:p>
    <w:p w14:paraId="0016B3C7" w14:textId="77777777" w:rsidR="00223BFC" w:rsidRDefault="00000000">
      <w:pPr>
        <w:pStyle w:val="Heading1"/>
        <w:ind w:right="841"/>
        <w:jc w:val="center"/>
      </w:pPr>
      <w:r>
        <w:t>Home Visits</w:t>
      </w:r>
      <w:r>
        <w:rPr>
          <w:u w:val="none"/>
        </w:rPr>
        <w:t xml:space="preserve"> </w:t>
      </w:r>
    </w:p>
    <w:p w14:paraId="01FB9BD5" w14:textId="77777777" w:rsidR="00223BFC" w:rsidRDefault="00000000">
      <w:pPr>
        <w:spacing w:after="0" w:line="259" w:lineRule="auto"/>
        <w:ind w:left="2880" w:firstLine="0"/>
        <w:jc w:val="left"/>
      </w:pPr>
      <w:r>
        <w:rPr>
          <w:sz w:val="24"/>
        </w:rPr>
        <w:t xml:space="preserve"> </w:t>
      </w:r>
    </w:p>
    <w:p w14:paraId="2C95F93F" w14:textId="77777777" w:rsidR="00223BFC" w:rsidRDefault="00000000">
      <w:pPr>
        <w:ind w:left="-5"/>
      </w:pPr>
      <w:r>
        <w:t xml:space="preserve">Home visits are available for those patients who are housebound and elderly patients unable to attend surgery. All other patients are expected to attend the surgery.  If you require a home visit please telephone the surgery before 10.30am as this is the time when the doctors plan their home visits. Please expect to be asked by staff the nature of your illness and a contact telephone number.  </w:t>
      </w:r>
    </w:p>
    <w:p w14:paraId="1087B63B" w14:textId="77777777" w:rsidR="00223BFC" w:rsidRDefault="00000000">
      <w:pPr>
        <w:spacing w:after="20" w:line="259" w:lineRule="auto"/>
        <w:ind w:left="720" w:firstLine="0"/>
        <w:jc w:val="left"/>
      </w:pPr>
      <w:r>
        <w:t xml:space="preserve"> </w:t>
      </w:r>
    </w:p>
    <w:p w14:paraId="4166BC9E" w14:textId="77777777" w:rsidR="00223BFC" w:rsidRDefault="00000000">
      <w:pPr>
        <w:pStyle w:val="Heading1"/>
        <w:ind w:left="715"/>
      </w:pPr>
      <w:r>
        <w:t>Repeat Prescriptions</w:t>
      </w:r>
      <w:r>
        <w:rPr>
          <w:u w:val="none"/>
        </w:rPr>
        <w:t xml:space="preserve"> </w:t>
      </w:r>
    </w:p>
    <w:p w14:paraId="1D5EC24E" w14:textId="77777777" w:rsidR="00223BFC" w:rsidRDefault="00000000">
      <w:pPr>
        <w:spacing w:after="0" w:line="259" w:lineRule="auto"/>
        <w:ind w:left="720" w:firstLine="0"/>
        <w:jc w:val="left"/>
      </w:pPr>
      <w:r>
        <w:t xml:space="preserve"> </w:t>
      </w:r>
    </w:p>
    <w:p w14:paraId="5750FA0F" w14:textId="77777777" w:rsidR="00223BFC" w:rsidRDefault="00000000">
      <w:pPr>
        <w:spacing w:after="29"/>
        <w:ind w:left="730"/>
      </w:pPr>
      <w:r>
        <w:t xml:space="preserve">We require 48 hours to process your order </w:t>
      </w:r>
    </w:p>
    <w:p w14:paraId="5895F57A" w14:textId="77777777" w:rsidR="00223BFC" w:rsidRDefault="00000000">
      <w:pPr>
        <w:spacing w:after="0" w:line="259" w:lineRule="auto"/>
        <w:ind w:left="720" w:firstLine="0"/>
        <w:jc w:val="left"/>
      </w:pPr>
      <w:r>
        <w:rPr>
          <w:sz w:val="24"/>
        </w:rPr>
        <w:t xml:space="preserve"> </w:t>
      </w:r>
    </w:p>
    <w:p w14:paraId="0BF735F8" w14:textId="77777777" w:rsidR="00223BFC" w:rsidRDefault="00000000">
      <w:pPr>
        <w:ind w:left="730"/>
      </w:pPr>
      <w:r>
        <w:t xml:space="preserve">Orders for repeat items can be made in the following ways: </w:t>
      </w:r>
    </w:p>
    <w:p w14:paraId="25DE2D1C" w14:textId="77777777" w:rsidR="00223BFC" w:rsidRDefault="00000000">
      <w:pPr>
        <w:spacing w:after="28" w:line="259" w:lineRule="auto"/>
        <w:ind w:left="720" w:firstLine="0"/>
        <w:jc w:val="left"/>
      </w:pPr>
      <w:r>
        <w:t xml:space="preserve"> </w:t>
      </w:r>
    </w:p>
    <w:p w14:paraId="57753F9F" w14:textId="77777777" w:rsidR="00223BFC" w:rsidRDefault="00000000">
      <w:pPr>
        <w:numPr>
          <w:ilvl w:val="0"/>
          <w:numId w:val="2"/>
        </w:numPr>
        <w:ind w:hanging="360"/>
      </w:pPr>
      <w:r>
        <w:t xml:space="preserve">Place your request in the prescription box in the foyer </w:t>
      </w:r>
    </w:p>
    <w:p w14:paraId="4816964C" w14:textId="77777777" w:rsidR="00223BFC" w:rsidRDefault="00000000">
      <w:pPr>
        <w:numPr>
          <w:ilvl w:val="0"/>
          <w:numId w:val="2"/>
        </w:numPr>
        <w:ind w:hanging="360"/>
      </w:pPr>
      <w:r>
        <w:t xml:space="preserve">Online via Patient Access  </w:t>
      </w:r>
    </w:p>
    <w:p w14:paraId="2590ABCA" w14:textId="77777777" w:rsidR="00223BFC" w:rsidRDefault="00000000">
      <w:pPr>
        <w:numPr>
          <w:ilvl w:val="0"/>
          <w:numId w:val="2"/>
        </w:numPr>
        <w:ind w:hanging="360"/>
      </w:pPr>
      <w:r>
        <w:t xml:space="preserve">Via post enclosing a stamped addressed envelope </w:t>
      </w:r>
    </w:p>
    <w:p w14:paraId="3A1B377B" w14:textId="77777777" w:rsidR="00223BFC" w:rsidRDefault="00000000">
      <w:pPr>
        <w:spacing w:after="0" w:line="259" w:lineRule="auto"/>
        <w:ind w:left="720" w:firstLine="0"/>
        <w:jc w:val="left"/>
      </w:pPr>
      <w:r>
        <w:t xml:space="preserve">        </w:t>
      </w:r>
    </w:p>
    <w:p w14:paraId="412C2E05" w14:textId="77777777" w:rsidR="00223BFC" w:rsidRDefault="00000000">
      <w:pPr>
        <w:ind w:left="-15" w:firstLine="720"/>
      </w:pPr>
      <w:r>
        <w:t xml:space="preserve">In the interest of safety and accuracy we do not accept telephone requests for repeat prescriptions. </w:t>
      </w:r>
    </w:p>
    <w:p w14:paraId="56EE4278" w14:textId="77777777" w:rsidR="00223BFC" w:rsidRDefault="00000000">
      <w:pPr>
        <w:spacing w:after="20" w:line="259" w:lineRule="auto"/>
        <w:ind w:left="720" w:firstLine="0"/>
        <w:jc w:val="left"/>
      </w:pPr>
      <w:r>
        <w:t xml:space="preserve"> </w:t>
      </w:r>
    </w:p>
    <w:p w14:paraId="0D78C878" w14:textId="77777777" w:rsidR="00223BFC" w:rsidRDefault="00000000">
      <w:pPr>
        <w:pStyle w:val="Heading1"/>
        <w:ind w:left="715"/>
      </w:pPr>
      <w:r>
        <w:t>Complaints and Suggestions</w:t>
      </w:r>
      <w:r>
        <w:rPr>
          <w:u w:val="none"/>
        </w:rPr>
        <w:t xml:space="preserve"> </w:t>
      </w:r>
    </w:p>
    <w:p w14:paraId="6DAF5305" w14:textId="77777777" w:rsidR="00223BFC" w:rsidRDefault="00000000">
      <w:pPr>
        <w:spacing w:after="0" w:line="259" w:lineRule="auto"/>
        <w:ind w:left="720" w:firstLine="0"/>
        <w:jc w:val="left"/>
      </w:pPr>
      <w:r>
        <w:rPr>
          <w:sz w:val="24"/>
        </w:rPr>
        <w:t xml:space="preserve"> </w:t>
      </w:r>
    </w:p>
    <w:p w14:paraId="7A10E631" w14:textId="77777777" w:rsidR="00223BFC" w:rsidRDefault="00000000">
      <w:pPr>
        <w:ind w:left="-15" w:firstLine="720"/>
      </w:pPr>
      <w:r>
        <w:t xml:space="preserve">Your views and ideas are very welcome. Please place any suggestions or ideas you may have in the suggestion box at reception. If you have a complaint please ask at reception for a copy of our complaints procedure. </w:t>
      </w:r>
    </w:p>
    <w:p w14:paraId="755BDDE8" w14:textId="77777777" w:rsidR="00223BFC" w:rsidRDefault="00000000">
      <w:pPr>
        <w:spacing w:after="22" w:line="259" w:lineRule="auto"/>
        <w:ind w:left="720" w:firstLine="0"/>
        <w:jc w:val="left"/>
      </w:pPr>
      <w:r>
        <w:t xml:space="preserve"> </w:t>
      </w:r>
    </w:p>
    <w:p w14:paraId="605D1413" w14:textId="77777777" w:rsidR="00223BFC" w:rsidRDefault="00000000">
      <w:pPr>
        <w:pStyle w:val="Heading1"/>
        <w:ind w:left="715"/>
      </w:pPr>
      <w:r>
        <w:t>Patient Confidentiality</w:t>
      </w:r>
      <w:r>
        <w:rPr>
          <w:u w:val="none"/>
        </w:rPr>
        <w:t xml:space="preserve"> </w:t>
      </w:r>
    </w:p>
    <w:p w14:paraId="6DD81469" w14:textId="77777777" w:rsidR="00223BFC" w:rsidRDefault="00000000">
      <w:pPr>
        <w:spacing w:after="0" w:line="259" w:lineRule="auto"/>
        <w:ind w:left="720" w:firstLine="0"/>
        <w:jc w:val="left"/>
      </w:pPr>
      <w:r>
        <w:rPr>
          <w:sz w:val="24"/>
        </w:rPr>
        <w:t xml:space="preserve"> </w:t>
      </w:r>
    </w:p>
    <w:p w14:paraId="1593F57C" w14:textId="77777777" w:rsidR="00223BFC" w:rsidRDefault="00000000">
      <w:pPr>
        <w:ind w:left="-15" w:firstLine="720"/>
      </w:pPr>
      <w:r>
        <w:t xml:space="preserve">Information about you, your medical treatment and family background may be recorded either on paper or on computer files. This information is vital to the proper operation of the NHS and is needed to give you and others the best possible healthcare. More information regarding how we use this information is available on a separate leaflet which is available at reception. </w:t>
      </w:r>
    </w:p>
    <w:p w14:paraId="683D5AE7" w14:textId="77777777" w:rsidR="00223BFC" w:rsidRDefault="00000000">
      <w:pPr>
        <w:spacing w:after="20" w:line="259" w:lineRule="auto"/>
        <w:ind w:left="720" w:firstLine="0"/>
        <w:jc w:val="left"/>
      </w:pPr>
      <w:r>
        <w:t xml:space="preserve"> </w:t>
      </w:r>
    </w:p>
    <w:p w14:paraId="14D54D5A" w14:textId="77777777" w:rsidR="00223BFC" w:rsidRDefault="00000000">
      <w:pPr>
        <w:pStyle w:val="Heading1"/>
        <w:ind w:left="715"/>
      </w:pPr>
      <w:r>
        <w:lastRenderedPageBreak/>
        <w:t>Local Walk in Centres</w:t>
      </w:r>
      <w:r>
        <w:rPr>
          <w:u w:val="none"/>
        </w:rPr>
        <w:t xml:space="preserve"> </w:t>
      </w:r>
    </w:p>
    <w:p w14:paraId="56052BB8" w14:textId="77777777" w:rsidR="00223BFC" w:rsidRDefault="00000000">
      <w:pPr>
        <w:ind w:left="-15" w:firstLine="720"/>
      </w:pPr>
      <w:r>
        <w:t xml:space="preserve">Old Swan 0151 247 6700, City Walk-in Centre  0151  247 6500, Litherland Town Hall 0151 475 4667 or you can call NHS 111 for help and advice. </w:t>
      </w:r>
    </w:p>
    <w:sectPr w:rsidR="00223BFC">
      <w:pgSz w:w="16838" w:h="11906" w:orient="landscape"/>
      <w:pgMar w:top="773" w:right="719" w:bottom="734" w:left="720" w:header="720" w:footer="720" w:gutter="0"/>
      <w:cols w:num="2" w:space="15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Rounded MT">
    <w:altName w:val="Arial"/>
    <w:panose1 w:val="00000000000000000000"/>
    <w:charset w:val="00"/>
    <w:family w:val="roman"/>
    <w:notTrueType/>
    <w:pitch w:val="default"/>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0D71B1"/>
    <w:multiLevelType w:val="hybridMultilevel"/>
    <w:tmpl w:val="C00AC888"/>
    <w:lvl w:ilvl="0" w:tplc="89EED2D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DC848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D8FC6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0ED1C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D2579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78E5C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58414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D4C5A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C0B2D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F8E4641"/>
    <w:multiLevelType w:val="hybridMultilevel"/>
    <w:tmpl w:val="EC760EEC"/>
    <w:lvl w:ilvl="0" w:tplc="B8C00CF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3CCC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404AD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189E1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FA5BC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04C7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946BE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46F8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68A59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309941958">
    <w:abstractNumId w:val="1"/>
  </w:num>
  <w:num w:numId="2" w16cid:durableId="1116172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FC"/>
    <w:rsid w:val="00223BFC"/>
    <w:rsid w:val="00F2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45A3"/>
  <w15:docId w15:val="{45584051-A9E1-4353-B0F6-8A86EA52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left="695" w:hanging="10"/>
      <w:jc w:val="both"/>
    </w:pPr>
    <w:rPr>
      <w:rFonts w:ascii="Arial Rounded MT" w:eastAsia="Arial Rounded MT" w:hAnsi="Arial Rounded MT" w:cs="Arial Rounded MT"/>
      <w:b/>
      <w:color w:val="000000"/>
      <w:sz w:val="20"/>
    </w:rPr>
  </w:style>
  <w:style w:type="paragraph" w:styleId="Heading1">
    <w:name w:val="heading 1"/>
    <w:next w:val="Normal"/>
    <w:link w:val="Heading1Char"/>
    <w:uiPriority w:val="9"/>
    <w:qFormat/>
    <w:pPr>
      <w:keepNext/>
      <w:keepLines/>
      <w:spacing w:after="0" w:line="259" w:lineRule="auto"/>
      <w:ind w:left="646" w:hanging="10"/>
      <w:outlineLvl w:val="0"/>
    </w:pPr>
    <w:rPr>
      <w:rFonts w:ascii="Arial Rounded MT" w:eastAsia="Arial Rounded MT" w:hAnsi="Arial Rounded MT" w:cs="Arial Rounded MT"/>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Rounded MT" w:eastAsia="Arial Rounded MT" w:hAnsi="Arial Rounded MT" w:cs="Arial Rounded MT"/>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dc:title>
  <dc:subject/>
  <dc:creator>Howgata</dc:creator>
  <cp:keywords/>
  <cp:lastModifiedBy>Lisa OLeary</cp:lastModifiedBy>
  <cp:revision>2</cp:revision>
  <dcterms:created xsi:type="dcterms:W3CDTF">2024-04-02T10:18:00Z</dcterms:created>
  <dcterms:modified xsi:type="dcterms:W3CDTF">2024-04-02T10:18:00Z</dcterms:modified>
</cp:coreProperties>
</file>